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F483E0" w14:textId="77777777" w:rsidR="006B303E" w:rsidRPr="00560AE7" w:rsidRDefault="00560AE7" w:rsidP="00560AE7">
      <w:pPr>
        <w:jc w:val="center"/>
        <w:rPr>
          <w:b/>
          <w:sz w:val="28"/>
          <w:szCs w:val="28"/>
        </w:rPr>
      </w:pPr>
      <w:bookmarkStart w:id="0" w:name="_GoBack"/>
      <w:bookmarkEnd w:id="0"/>
      <w:r w:rsidRPr="00560AE7">
        <w:rPr>
          <w:b/>
          <w:sz w:val="28"/>
          <w:szCs w:val="28"/>
        </w:rPr>
        <w:t>MINUTES OF COMMUNITY GROUP MEETING</w:t>
      </w:r>
    </w:p>
    <w:p w14:paraId="44741000" w14:textId="33FBEB7D" w:rsidR="00560AE7" w:rsidRPr="00560AE7" w:rsidRDefault="00560AE7" w:rsidP="00560AE7">
      <w:pPr>
        <w:jc w:val="center"/>
        <w:rPr>
          <w:b/>
          <w:sz w:val="28"/>
          <w:szCs w:val="28"/>
        </w:rPr>
      </w:pPr>
      <w:r w:rsidRPr="00560AE7">
        <w:rPr>
          <w:b/>
          <w:sz w:val="28"/>
          <w:szCs w:val="28"/>
        </w:rPr>
        <w:t xml:space="preserve">Thursday </w:t>
      </w:r>
      <w:r w:rsidR="003F2081">
        <w:rPr>
          <w:b/>
          <w:sz w:val="28"/>
          <w:szCs w:val="28"/>
        </w:rPr>
        <w:t>3</w:t>
      </w:r>
      <w:r w:rsidR="003F2081" w:rsidRPr="003F2081">
        <w:rPr>
          <w:b/>
          <w:sz w:val="28"/>
          <w:szCs w:val="28"/>
          <w:vertAlign w:val="superscript"/>
        </w:rPr>
        <w:t>rd</w:t>
      </w:r>
      <w:r w:rsidR="003F2081">
        <w:rPr>
          <w:b/>
          <w:sz w:val="28"/>
          <w:szCs w:val="28"/>
        </w:rPr>
        <w:t xml:space="preserve"> October</w:t>
      </w:r>
      <w:r w:rsidR="00635CB5">
        <w:rPr>
          <w:b/>
          <w:sz w:val="28"/>
          <w:szCs w:val="28"/>
        </w:rPr>
        <w:t xml:space="preserve"> </w:t>
      </w:r>
      <w:r w:rsidRPr="00560AE7">
        <w:rPr>
          <w:b/>
          <w:sz w:val="28"/>
          <w:szCs w:val="28"/>
        </w:rPr>
        <w:t>2019</w:t>
      </w:r>
    </w:p>
    <w:p w14:paraId="3396B1DC" w14:textId="77777777" w:rsidR="00560AE7" w:rsidRPr="00560AE7" w:rsidRDefault="00560AE7" w:rsidP="00560AE7">
      <w:pPr>
        <w:rPr>
          <w:b/>
          <w:sz w:val="28"/>
          <w:szCs w:val="28"/>
        </w:rPr>
      </w:pPr>
    </w:p>
    <w:p w14:paraId="373200F1" w14:textId="77777777" w:rsidR="00560AE7" w:rsidRPr="00BF643E" w:rsidRDefault="00560AE7" w:rsidP="00560AE7">
      <w:pPr>
        <w:rPr>
          <w:b/>
        </w:rPr>
      </w:pPr>
      <w:r w:rsidRPr="00BF643E">
        <w:rPr>
          <w:b/>
        </w:rPr>
        <w:t>Present</w:t>
      </w:r>
    </w:p>
    <w:p w14:paraId="6ED9AD69" w14:textId="383F0D4E" w:rsidR="00635CB5" w:rsidRDefault="00986B40" w:rsidP="00560AE7">
      <w:pPr>
        <w:rPr>
          <w:color w:val="000000" w:themeColor="text1"/>
        </w:rPr>
      </w:pPr>
      <w:r>
        <w:rPr>
          <w:color w:val="000000" w:themeColor="text1"/>
        </w:rPr>
        <w:t xml:space="preserve">Penny Wingfield, Lisa Brand, Jane Parry-Evans, Frank Chambers, Peter McFadden, Margaret </w:t>
      </w:r>
      <w:proofErr w:type="spellStart"/>
      <w:r>
        <w:rPr>
          <w:color w:val="000000" w:themeColor="text1"/>
        </w:rPr>
        <w:t>Trevette</w:t>
      </w:r>
      <w:proofErr w:type="spellEnd"/>
      <w:r>
        <w:rPr>
          <w:color w:val="000000" w:themeColor="text1"/>
        </w:rPr>
        <w:t xml:space="preserve">, Caroline Oldfield, Sue Kenwell, Rob Kenwell, Sue Beaumont, Sue </w:t>
      </w:r>
      <w:proofErr w:type="spellStart"/>
      <w:r>
        <w:rPr>
          <w:color w:val="000000" w:themeColor="text1"/>
        </w:rPr>
        <w:t>Galston</w:t>
      </w:r>
      <w:proofErr w:type="spellEnd"/>
      <w:r>
        <w:rPr>
          <w:color w:val="000000" w:themeColor="text1"/>
        </w:rPr>
        <w:t xml:space="preserve">, Judy Boddington, David Elliot, </w:t>
      </w:r>
      <w:r w:rsidRPr="00986B40">
        <w:rPr>
          <w:i/>
          <w:color w:val="000000" w:themeColor="text1"/>
        </w:rPr>
        <w:t>Linda Anderson, Jimmy Logan</w:t>
      </w:r>
      <w:r w:rsidR="00B61FA7">
        <w:rPr>
          <w:i/>
          <w:color w:val="000000" w:themeColor="text1"/>
        </w:rPr>
        <w:t>,</w:t>
      </w:r>
      <w:r w:rsidRPr="00986B40">
        <w:rPr>
          <w:i/>
          <w:color w:val="000000" w:themeColor="text1"/>
        </w:rPr>
        <w:t xml:space="preserve"> GJ, C</w:t>
      </w:r>
      <w:r w:rsidR="00B61FA7">
        <w:rPr>
          <w:i/>
          <w:color w:val="000000" w:themeColor="text1"/>
        </w:rPr>
        <w:t>M</w:t>
      </w:r>
      <w:r w:rsidRPr="00986B40">
        <w:rPr>
          <w:i/>
          <w:color w:val="000000" w:themeColor="text1"/>
        </w:rPr>
        <w:t>H, Dennis Oliver, Sean Brand, Eileen Burtonwood, Janet Haworth, John Burtonwood, Charles Hawkins, Helen Hawkins</w:t>
      </w:r>
      <w:r>
        <w:rPr>
          <w:color w:val="000000" w:themeColor="text1"/>
        </w:rPr>
        <w:t>.</w:t>
      </w:r>
    </w:p>
    <w:p w14:paraId="1AE4E08C" w14:textId="77777777" w:rsidR="00986B40" w:rsidRDefault="00986B40" w:rsidP="00560AE7">
      <w:pPr>
        <w:rPr>
          <w:color w:val="000000" w:themeColor="text1"/>
        </w:rPr>
      </w:pPr>
    </w:p>
    <w:p w14:paraId="70447CB5" w14:textId="77777777" w:rsidR="00BA0815" w:rsidRPr="00BF643E" w:rsidRDefault="00456430" w:rsidP="00456430">
      <w:pPr>
        <w:pStyle w:val="ListParagraph"/>
        <w:numPr>
          <w:ilvl w:val="0"/>
          <w:numId w:val="1"/>
        </w:numPr>
        <w:rPr>
          <w:b/>
          <w:color w:val="000000" w:themeColor="text1"/>
        </w:rPr>
      </w:pPr>
      <w:r w:rsidRPr="00BF643E">
        <w:rPr>
          <w:b/>
          <w:color w:val="000000" w:themeColor="text1"/>
        </w:rPr>
        <w:t xml:space="preserve">Welcome and </w:t>
      </w:r>
      <w:r w:rsidR="00BA0815" w:rsidRPr="00BF643E">
        <w:rPr>
          <w:b/>
          <w:color w:val="000000" w:themeColor="text1"/>
        </w:rPr>
        <w:t>Apologies</w:t>
      </w:r>
    </w:p>
    <w:p w14:paraId="3846AF69" w14:textId="2C84228F" w:rsidR="00A5480C" w:rsidRDefault="00986B40" w:rsidP="00560AE7">
      <w:pPr>
        <w:rPr>
          <w:color w:val="000000" w:themeColor="text1"/>
        </w:rPr>
      </w:pPr>
      <w:r>
        <w:rPr>
          <w:color w:val="000000" w:themeColor="text1"/>
        </w:rPr>
        <w:t>Jean and Graham Morris, Heddwen Roberts, Goronwy Edwards.</w:t>
      </w:r>
    </w:p>
    <w:p w14:paraId="642E87C9" w14:textId="77777777" w:rsidR="00986B40" w:rsidRDefault="00986B40" w:rsidP="00560AE7">
      <w:pPr>
        <w:rPr>
          <w:color w:val="000000" w:themeColor="text1"/>
        </w:rPr>
      </w:pPr>
    </w:p>
    <w:p w14:paraId="22BE3936" w14:textId="25E890AB" w:rsidR="00A5480C" w:rsidRPr="00A5480C" w:rsidRDefault="00A5480C" w:rsidP="00A5480C">
      <w:pPr>
        <w:pStyle w:val="ListParagraph"/>
        <w:numPr>
          <w:ilvl w:val="0"/>
          <w:numId w:val="1"/>
        </w:numPr>
        <w:rPr>
          <w:b/>
          <w:color w:val="000000" w:themeColor="text1"/>
        </w:rPr>
      </w:pPr>
      <w:r w:rsidRPr="00A5480C">
        <w:rPr>
          <w:b/>
          <w:color w:val="000000" w:themeColor="text1"/>
        </w:rPr>
        <w:t>Sign-off Minutes</w:t>
      </w:r>
    </w:p>
    <w:p w14:paraId="1A76D307" w14:textId="571DBD5C" w:rsidR="00A5480C" w:rsidRDefault="00986B40" w:rsidP="00A5480C">
      <w:pPr>
        <w:rPr>
          <w:color w:val="000000" w:themeColor="text1"/>
        </w:rPr>
      </w:pPr>
      <w:r>
        <w:rPr>
          <w:color w:val="000000" w:themeColor="text1"/>
        </w:rPr>
        <w:t>Minutes of 27</w:t>
      </w:r>
      <w:r w:rsidRPr="00986B40">
        <w:rPr>
          <w:color w:val="000000" w:themeColor="text1"/>
          <w:vertAlign w:val="superscript"/>
        </w:rPr>
        <w:t>th</w:t>
      </w:r>
      <w:r>
        <w:rPr>
          <w:color w:val="000000" w:themeColor="text1"/>
        </w:rPr>
        <w:t xml:space="preserve"> June were approved and signed.</w:t>
      </w:r>
    </w:p>
    <w:p w14:paraId="2AF65CAC" w14:textId="484DFBB0" w:rsidR="00986B40" w:rsidRDefault="00986B40" w:rsidP="00A5480C">
      <w:pPr>
        <w:rPr>
          <w:color w:val="000000" w:themeColor="text1"/>
        </w:rPr>
      </w:pPr>
    </w:p>
    <w:p w14:paraId="1422C5FE" w14:textId="0582FD39" w:rsidR="00986B40" w:rsidRPr="00986B40" w:rsidRDefault="00986B40" w:rsidP="00986B40">
      <w:pPr>
        <w:pStyle w:val="ListParagraph"/>
        <w:numPr>
          <w:ilvl w:val="0"/>
          <w:numId w:val="1"/>
        </w:numPr>
        <w:rPr>
          <w:b/>
        </w:rPr>
      </w:pPr>
      <w:r w:rsidRPr="00986B40">
        <w:rPr>
          <w:b/>
          <w:color w:val="000000" w:themeColor="text1"/>
        </w:rPr>
        <w:t xml:space="preserve">Matters Arising </w:t>
      </w:r>
    </w:p>
    <w:p w14:paraId="0D392829" w14:textId="771E1C71" w:rsidR="00986B40" w:rsidRPr="00986B40" w:rsidRDefault="00986B40" w:rsidP="00986B40">
      <w:pPr>
        <w:rPr>
          <w:b/>
          <w:color w:val="FF0000"/>
        </w:rPr>
      </w:pPr>
      <w:r w:rsidRPr="00986B40">
        <w:rPr>
          <w:i/>
        </w:rPr>
        <w:t>Croeso banner</w:t>
      </w:r>
      <w:r>
        <w:t xml:space="preserve">: Sean reported that some of the eyelets have been destroyed in the recent storm.  To be repaired. </w:t>
      </w:r>
      <w:r>
        <w:rPr>
          <w:b/>
          <w:color w:val="FF0000"/>
        </w:rPr>
        <w:t>S</w:t>
      </w:r>
      <w:r w:rsidR="000E4264">
        <w:rPr>
          <w:b/>
          <w:color w:val="FF0000"/>
        </w:rPr>
        <w:t>ean</w:t>
      </w:r>
    </w:p>
    <w:p w14:paraId="0103AD44" w14:textId="5E4D23C3" w:rsidR="00986B40" w:rsidRDefault="00986B40" w:rsidP="00986B40"/>
    <w:p w14:paraId="5061CE2D" w14:textId="46EF84B8" w:rsidR="00986B40" w:rsidRPr="00986B40" w:rsidRDefault="00986B40" w:rsidP="00986B40">
      <w:r>
        <w:rPr>
          <w:i/>
        </w:rPr>
        <w:t>Cenotaph Restoration</w:t>
      </w:r>
      <w:r>
        <w:t xml:space="preserve">: Jimmy reported that this has been done.  It was agreed that Rowen Community still wanted to contribute towards the costs.  </w:t>
      </w:r>
      <w:r>
        <w:rPr>
          <w:b/>
          <w:color w:val="FF0000"/>
        </w:rPr>
        <w:t xml:space="preserve">Jimmy L </w:t>
      </w:r>
      <w:r>
        <w:rPr>
          <w:color w:val="000000" w:themeColor="text1"/>
        </w:rPr>
        <w:t>to advise the committee of these costs and then we’d decide what we’d give.</w:t>
      </w:r>
    </w:p>
    <w:p w14:paraId="6DBBA0AD" w14:textId="6DC36660" w:rsidR="00986B40" w:rsidRDefault="00986B40" w:rsidP="00986B40">
      <w:pPr>
        <w:rPr>
          <w:b/>
        </w:rPr>
      </w:pPr>
    </w:p>
    <w:p w14:paraId="7C3B616A" w14:textId="313A3CC0" w:rsidR="00986B40" w:rsidRDefault="00986B40" w:rsidP="00986B40">
      <w:r w:rsidRPr="00986B40">
        <w:rPr>
          <w:i/>
        </w:rPr>
        <w:t>Skip</w:t>
      </w:r>
      <w:r w:rsidRPr="00986B40">
        <w:t xml:space="preserve">: </w:t>
      </w:r>
      <w:r>
        <w:t xml:space="preserve">Charlie investigating prices. </w:t>
      </w:r>
      <w:r w:rsidRPr="00986B40">
        <w:rPr>
          <w:b/>
          <w:color w:val="FF0000"/>
        </w:rPr>
        <w:t>C</w:t>
      </w:r>
      <w:r w:rsidR="000E4264">
        <w:rPr>
          <w:b/>
          <w:color w:val="FF0000"/>
        </w:rPr>
        <w:t>harlie</w:t>
      </w:r>
    </w:p>
    <w:p w14:paraId="16932F44" w14:textId="2788FA1A" w:rsidR="00986B40" w:rsidRDefault="00986B40" w:rsidP="00986B40"/>
    <w:p w14:paraId="6193C0D4" w14:textId="709DB51B" w:rsidR="00986B40" w:rsidRDefault="00986B40" w:rsidP="00986B40">
      <w:r>
        <w:rPr>
          <w:i/>
        </w:rPr>
        <w:t>Field Access</w:t>
      </w:r>
      <w:r>
        <w:t xml:space="preserve">: </w:t>
      </w:r>
      <w:r w:rsidR="00B61FA7">
        <w:t>GJ</w:t>
      </w:r>
      <w:r>
        <w:t xml:space="preserve"> reported that following further discussions the stile is to remain as it is.</w:t>
      </w:r>
    </w:p>
    <w:p w14:paraId="0AD9BC52" w14:textId="5E1A5F98" w:rsidR="00986B40" w:rsidRDefault="00986B40" w:rsidP="00986B40"/>
    <w:p w14:paraId="34D220D6" w14:textId="31A70D73" w:rsidR="00986B40" w:rsidRDefault="00986B40" w:rsidP="00986B40">
      <w:r w:rsidRPr="00986B40">
        <w:rPr>
          <w:i/>
        </w:rPr>
        <w:t>Pub Quiz</w:t>
      </w:r>
      <w:r>
        <w:t>: August 28</w:t>
      </w:r>
      <w:r w:rsidRPr="00986B40">
        <w:rPr>
          <w:vertAlign w:val="superscript"/>
        </w:rPr>
        <w:t>th</w:t>
      </w:r>
      <w:r>
        <w:t xml:space="preserve"> saw a very successful fund-raising evening for Rowen Community.  £200 was raised – thank you to everyone for their support.</w:t>
      </w:r>
    </w:p>
    <w:p w14:paraId="2E8D77FC" w14:textId="0440C80E" w:rsidR="00986B40" w:rsidRDefault="00986B40" w:rsidP="00986B40"/>
    <w:p w14:paraId="44477BD4" w14:textId="4ACADD9A" w:rsidR="00986B40" w:rsidRDefault="00986B40" w:rsidP="00986B40">
      <w:r>
        <w:rPr>
          <w:i/>
        </w:rPr>
        <w:t>Dog Fouling</w:t>
      </w:r>
      <w:r>
        <w:t xml:space="preserve">: </w:t>
      </w:r>
      <w:proofErr w:type="spellStart"/>
      <w:r>
        <w:t>Kerys</w:t>
      </w:r>
      <w:proofErr w:type="spellEnd"/>
      <w:r>
        <w:t xml:space="preserve"> Smith from Regulatory and Housing Services with Conwy County Borough Council has provided new signs and poo bags which have been sited in problem areas identified by villagers.  She is providing top up supplies – see Helen if you need more near you.  Please allow visitors to use these.  Sightings of people breaking the law can be made on line</w:t>
      </w:r>
      <w:r w:rsidR="000E4264">
        <w:t xml:space="preserve"> </w:t>
      </w:r>
      <w:r w:rsidR="000E4264" w:rsidRPr="000E4264">
        <w:rPr>
          <w:color w:val="0070C0"/>
        </w:rPr>
        <w:t>www.conwy.gov.uk/en/Resident/Environmental-problems/Dog-Issues/Report-Dog-</w:t>
      </w:r>
      <w:proofErr w:type="gramStart"/>
      <w:r w:rsidR="000E4264" w:rsidRPr="000E4264">
        <w:rPr>
          <w:color w:val="0070C0"/>
        </w:rPr>
        <w:t>Fouling.aspx</w:t>
      </w:r>
      <w:r w:rsidRPr="000E4264">
        <w:rPr>
          <w:color w:val="0070C0"/>
        </w:rPr>
        <w:t xml:space="preserve"> </w:t>
      </w:r>
      <w:r>
        <w:t xml:space="preserve"> </w:t>
      </w:r>
      <w:r w:rsidRPr="00986B40">
        <w:rPr>
          <w:b/>
          <w:color w:val="FF0000"/>
        </w:rPr>
        <w:t>Helen</w:t>
      </w:r>
      <w:proofErr w:type="gramEnd"/>
      <w:r w:rsidRPr="00986B40">
        <w:rPr>
          <w:color w:val="FF0000"/>
        </w:rPr>
        <w:t xml:space="preserve"> </w:t>
      </w:r>
      <w:r>
        <w:t xml:space="preserve">to investigate getting another poo bin at the junction with the </w:t>
      </w:r>
      <w:proofErr w:type="spellStart"/>
      <w:r>
        <w:t>Henryd</w:t>
      </w:r>
      <w:proofErr w:type="spellEnd"/>
      <w:r>
        <w:t xml:space="preserve"> back road.</w:t>
      </w:r>
      <w:r w:rsidR="000E4264">
        <w:t xml:space="preserve">  </w:t>
      </w:r>
    </w:p>
    <w:p w14:paraId="300B6FC6" w14:textId="41CBBE05" w:rsidR="00986B40" w:rsidRDefault="00986B40" w:rsidP="00986B40"/>
    <w:p w14:paraId="40459D68" w14:textId="7A86A4A1" w:rsidR="00986B40" w:rsidRPr="00986B40" w:rsidRDefault="00986B40" w:rsidP="00986B40">
      <w:r>
        <w:t>Gwenan also advised the meeting that some of their livestock has recently been savaged and some killed by dogs.  Dogs must be kept on a lead at all times on farm land.</w:t>
      </w:r>
    </w:p>
    <w:p w14:paraId="0D8FE99B" w14:textId="77777777" w:rsidR="00986B40" w:rsidRPr="00986B40" w:rsidRDefault="00986B40" w:rsidP="00986B40"/>
    <w:p w14:paraId="72BD7A88" w14:textId="665874EC" w:rsidR="00986B40" w:rsidRPr="00986B40" w:rsidRDefault="00986B40" w:rsidP="00986B40">
      <w:pPr>
        <w:pStyle w:val="ListParagraph"/>
        <w:numPr>
          <w:ilvl w:val="0"/>
          <w:numId w:val="1"/>
        </w:numPr>
        <w:rPr>
          <w:b/>
          <w:color w:val="000000" w:themeColor="text1"/>
        </w:rPr>
      </w:pPr>
      <w:r w:rsidRPr="00986B40">
        <w:rPr>
          <w:b/>
          <w:color w:val="000000" w:themeColor="text1"/>
        </w:rPr>
        <w:t>Car Boot Sales</w:t>
      </w:r>
    </w:p>
    <w:p w14:paraId="68594569" w14:textId="41B7F8DA" w:rsidR="00986B40" w:rsidRDefault="00986B40" w:rsidP="00A5480C">
      <w:pPr>
        <w:rPr>
          <w:color w:val="000000" w:themeColor="text1"/>
        </w:rPr>
      </w:pPr>
      <w:r>
        <w:rPr>
          <w:color w:val="000000" w:themeColor="text1"/>
        </w:rPr>
        <w:t>August brought in £481 and September£546.</w:t>
      </w:r>
    </w:p>
    <w:p w14:paraId="49D28D4D" w14:textId="77777777" w:rsidR="00986B40" w:rsidRDefault="00986B40" w:rsidP="00A5480C">
      <w:pPr>
        <w:rPr>
          <w:color w:val="000000" w:themeColor="text1"/>
        </w:rPr>
      </w:pPr>
    </w:p>
    <w:p w14:paraId="007F54A5" w14:textId="483BE9D2" w:rsidR="00986B40" w:rsidRDefault="00986B40" w:rsidP="00A5480C">
      <w:pPr>
        <w:rPr>
          <w:color w:val="000000" w:themeColor="text1"/>
        </w:rPr>
      </w:pPr>
      <w:r>
        <w:rPr>
          <w:color w:val="000000" w:themeColor="text1"/>
        </w:rPr>
        <w:t>Due to bad weather we have only had 4 Car Boot Sales this year.  Our costs were £388 and we are very happy to report a profit of £2,236.</w:t>
      </w:r>
    </w:p>
    <w:p w14:paraId="737745A6" w14:textId="2D838F1A" w:rsidR="00986B40" w:rsidRDefault="00986B40" w:rsidP="00A5480C">
      <w:pPr>
        <w:rPr>
          <w:color w:val="000000" w:themeColor="text1"/>
        </w:rPr>
      </w:pPr>
    </w:p>
    <w:p w14:paraId="2B15A0E7" w14:textId="2731C7F2" w:rsidR="00986B40" w:rsidRDefault="00986B40" w:rsidP="00A5480C">
      <w:pPr>
        <w:rPr>
          <w:color w:val="000000" w:themeColor="text1"/>
        </w:rPr>
      </w:pPr>
      <w:r>
        <w:rPr>
          <w:color w:val="000000" w:themeColor="text1"/>
        </w:rPr>
        <w:lastRenderedPageBreak/>
        <w:t>Thanks again to all our brilliant volunteers and the excellent handover from Jean and Graham at the beginning of the year.</w:t>
      </w:r>
    </w:p>
    <w:p w14:paraId="3BD043D0" w14:textId="3FC6658B" w:rsidR="00986B40" w:rsidRDefault="00986B40" w:rsidP="00A5480C">
      <w:pPr>
        <w:rPr>
          <w:color w:val="000000" w:themeColor="text1"/>
        </w:rPr>
      </w:pPr>
    </w:p>
    <w:p w14:paraId="39325D50" w14:textId="034B9AD0" w:rsidR="00986B40" w:rsidRDefault="00986B40" w:rsidP="00A5480C">
      <w:pPr>
        <w:rPr>
          <w:color w:val="000000" w:themeColor="text1"/>
        </w:rPr>
      </w:pPr>
      <w:r>
        <w:rPr>
          <w:color w:val="000000" w:themeColor="text1"/>
        </w:rPr>
        <w:t>We are always keen to take onboard any suggestions and respond to the CBS-users.  As such we are going to publicise an 11.00am start. Other aspects of the CBS are under review.  Dates for 2020 are on the website.</w:t>
      </w:r>
    </w:p>
    <w:p w14:paraId="0652E559" w14:textId="067EE0B4" w:rsidR="00986B40" w:rsidRDefault="00986B40" w:rsidP="00A5480C">
      <w:pPr>
        <w:rPr>
          <w:color w:val="000000" w:themeColor="text1"/>
        </w:rPr>
      </w:pPr>
    </w:p>
    <w:p w14:paraId="4C7F0347" w14:textId="68B25823" w:rsidR="00986B40" w:rsidRDefault="00986B40" w:rsidP="00A5480C">
      <w:pPr>
        <w:rPr>
          <w:color w:val="000000" w:themeColor="text1"/>
        </w:rPr>
      </w:pPr>
      <w:r>
        <w:rPr>
          <w:color w:val="000000" w:themeColor="text1"/>
        </w:rPr>
        <w:t xml:space="preserve">The health and safety sign re children being around moving vehicles will be amended to “Keep children under supervision”. </w:t>
      </w:r>
      <w:r w:rsidRPr="00986B40">
        <w:rPr>
          <w:b/>
          <w:color w:val="FF0000"/>
        </w:rPr>
        <w:t>H</w:t>
      </w:r>
      <w:r w:rsidR="00681AB0">
        <w:rPr>
          <w:b/>
          <w:color w:val="FF0000"/>
        </w:rPr>
        <w:t>elen</w:t>
      </w:r>
    </w:p>
    <w:p w14:paraId="3AF62BFC" w14:textId="03D9C1C7" w:rsidR="00986B40" w:rsidRDefault="00986B40" w:rsidP="00A5480C">
      <w:pPr>
        <w:rPr>
          <w:color w:val="000000" w:themeColor="text1"/>
        </w:rPr>
      </w:pPr>
    </w:p>
    <w:p w14:paraId="53EBA76A" w14:textId="7753624E" w:rsidR="00986B40" w:rsidRPr="00986B40" w:rsidRDefault="00986B40" w:rsidP="00986B40">
      <w:pPr>
        <w:pStyle w:val="ListParagraph"/>
        <w:numPr>
          <w:ilvl w:val="0"/>
          <w:numId w:val="1"/>
        </w:numPr>
        <w:rPr>
          <w:color w:val="000000" w:themeColor="text1"/>
        </w:rPr>
      </w:pPr>
      <w:r>
        <w:rPr>
          <w:b/>
          <w:color w:val="000000" w:themeColor="text1"/>
        </w:rPr>
        <w:t>Village Toilets</w:t>
      </w:r>
    </w:p>
    <w:p w14:paraId="6D241226" w14:textId="6201FD33" w:rsidR="00986B40" w:rsidRDefault="00986B40" w:rsidP="00986B40">
      <w:pPr>
        <w:rPr>
          <w:color w:val="000000" w:themeColor="text1"/>
        </w:rPr>
      </w:pPr>
      <w:r>
        <w:rPr>
          <w:color w:val="000000" w:themeColor="text1"/>
        </w:rPr>
        <w:t>Janet gave an update on the current position following several conversations/emails with stakeholders. Given the wider political picture, we need to discuss the long-term future of the toilets as a village and decide what we want as we could be at risk of losing them.</w:t>
      </w:r>
    </w:p>
    <w:p w14:paraId="015B693E" w14:textId="2AE12F97" w:rsidR="00986B40" w:rsidRDefault="00986B40" w:rsidP="00986B40">
      <w:pPr>
        <w:rPr>
          <w:color w:val="000000" w:themeColor="text1"/>
        </w:rPr>
      </w:pPr>
    </w:p>
    <w:p w14:paraId="1BEB72F3" w14:textId="47FA3F40" w:rsidR="00986B40" w:rsidRDefault="00986B40" w:rsidP="00986B40">
      <w:pPr>
        <w:rPr>
          <w:color w:val="000000" w:themeColor="text1"/>
        </w:rPr>
      </w:pPr>
      <w:r>
        <w:rPr>
          <w:color w:val="000000" w:themeColor="text1"/>
        </w:rPr>
        <w:t>We need more information, including practical options, from the responsible County Council officer, Steve Teale, along with funding opportunities and other examples of sustainable village toilets.</w:t>
      </w:r>
    </w:p>
    <w:p w14:paraId="7D550056" w14:textId="40FAE47E" w:rsidR="00986B40" w:rsidRDefault="00986B40" w:rsidP="00A5480C">
      <w:pPr>
        <w:rPr>
          <w:color w:val="000000" w:themeColor="text1"/>
        </w:rPr>
      </w:pPr>
    </w:p>
    <w:p w14:paraId="741C9C59" w14:textId="5BDD371B" w:rsidR="00986B40" w:rsidRDefault="00986B40" w:rsidP="00A5480C">
      <w:pPr>
        <w:rPr>
          <w:color w:val="000000" w:themeColor="text1"/>
        </w:rPr>
      </w:pPr>
      <w:r>
        <w:rPr>
          <w:color w:val="000000" w:themeColor="text1"/>
        </w:rPr>
        <w:t xml:space="preserve">Jimmy reported that the Community Council are committed to the toilets remaining as they are and that they will definitely be opening next year.  </w:t>
      </w:r>
    </w:p>
    <w:p w14:paraId="621F4674" w14:textId="46C1338A" w:rsidR="00986B40" w:rsidRDefault="00986B40" w:rsidP="00A5480C">
      <w:pPr>
        <w:rPr>
          <w:color w:val="000000" w:themeColor="text1"/>
        </w:rPr>
      </w:pPr>
    </w:p>
    <w:p w14:paraId="7CE2FE42" w14:textId="1720A2AC" w:rsidR="00986B40" w:rsidRDefault="00986B40" w:rsidP="00A5480C">
      <w:pPr>
        <w:rPr>
          <w:color w:val="000000" w:themeColor="text1"/>
        </w:rPr>
      </w:pPr>
      <w:r>
        <w:rPr>
          <w:color w:val="000000" w:themeColor="text1"/>
        </w:rPr>
        <w:t>In light of the future threat to ongoing funding for the toilets, on behalf of the village, the Community Group Committee are committed to working for the best outcome for all interested parties.</w:t>
      </w:r>
    </w:p>
    <w:p w14:paraId="7F99E5D5" w14:textId="77777777" w:rsidR="00986B40" w:rsidRDefault="00986B40" w:rsidP="00A5480C">
      <w:pPr>
        <w:rPr>
          <w:color w:val="000000" w:themeColor="text1"/>
        </w:rPr>
      </w:pPr>
    </w:p>
    <w:p w14:paraId="7744B174" w14:textId="69CFB453" w:rsidR="00986B40" w:rsidRDefault="00986B40" w:rsidP="00A5480C">
      <w:pPr>
        <w:rPr>
          <w:color w:val="000000" w:themeColor="text1"/>
        </w:rPr>
      </w:pPr>
      <w:r>
        <w:rPr>
          <w:color w:val="000000" w:themeColor="text1"/>
        </w:rPr>
        <w:t xml:space="preserve">This requires a separate meeting for the village to discuss.  </w:t>
      </w:r>
      <w:r w:rsidRPr="00986B40">
        <w:rPr>
          <w:b/>
          <w:color w:val="FF0000"/>
        </w:rPr>
        <w:t>Janet</w:t>
      </w:r>
      <w:r w:rsidRPr="00986B40">
        <w:rPr>
          <w:color w:val="FF0000"/>
        </w:rPr>
        <w:t xml:space="preserve"> </w:t>
      </w:r>
      <w:r>
        <w:rPr>
          <w:color w:val="000000" w:themeColor="text1"/>
        </w:rPr>
        <w:t xml:space="preserve">to invite Steve Teal to meet with the community. </w:t>
      </w:r>
    </w:p>
    <w:p w14:paraId="4595DCF0" w14:textId="209460D4" w:rsidR="00986B40" w:rsidRPr="00986B40" w:rsidRDefault="00986B40" w:rsidP="00986B40">
      <w:pPr>
        <w:rPr>
          <w:color w:val="000000" w:themeColor="text1"/>
        </w:rPr>
      </w:pPr>
    </w:p>
    <w:p w14:paraId="4FDA507E" w14:textId="672AE16B" w:rsidR="00986B40" w:rsidRPr="00986B40" w:rsidRDefault="00986B40" w:rsidP="00986B40">
      <w:pPr>
        <w:pStyle w:val="ListParagraph"/>
        <w:numPr>
          <w:ilvl w:val="0"/>
          <w:numId w:val="1"/>
        </w:numPr>
        <w:rPr>
          <w:b/>
          <w:color w:val="000000" w:themeColor="text1"/>
        </w:rPr>
      </w:pPr>
      <w:r w:rsidRPr="00986B40">
        <w:rPr>
          <w:b/>
          <w:color w:val="000000" w:themeColor="text1"/>
        </w:rPr>
        <w:t>Winter Festival</w:t>
      </w:r>
    </w:p>
    <w:p w14:paraId="6E2A368B" w14:textId="68662C69" w:rsidR="00986B40" w:rsidRDefault="00986B40" w:rsidP="00986B40">
      <w:pPr>
        <w:pStyle w:val="ListParagraph"/>
        <w:numPr>
          <w:ilvl w:val="0"/>
          <w:numId w:val="7"/>
        </w:numPr>
        <w:ind w:left="360"/>
        <w:rPr>
          <w:color w:val="000000" w:themeColor="text1"/>
        </w:rPr>
      </w:pPr>
      <w:r>
        <w:rPr>
          <w:color w:val="000000" w:themeColor="text1"/>
        </w:rPr>
        <w:t xml:space="preserve">The Community Group is buying a local Christmas Tree and will supply lights.  Ti y Fi will make the star.  The lights will be switched on by the Mayor of Conwy at 5:30pm as part of a celebratory evening. </w:t>
      </w:r>
      <w:r w:rsidRPr="00986B40">
        <w:rPr>
          <w:b/>
          <w:color w:val="FF0000"/>
        </w:rPr>
        <w:t>The road will be temporarily closed between 16:45-17:45</w:t>
      </w:r>
      <w:r>
        <w:rPr>
          <w:color w:val="000000" w:themeColor="text1"/>
        </w:rPr>
        <w:t>. We apologise for any inconvenience.</w:t>
      </w:r>
    </w:p>
    <w:p w14:paraId="7316A2EE" w14:textId="255B843E" w:rsidR="00986B40" w:rsidRDefault="00986B40" w:rsidP="00986B40">
      <w:pPr>
        <w:pStyle w:val="ListParagraph"/>
        <w:ind w:left="360"/>
        <w:rPr>
          <w:color w:val="000000" w:themeColor="text1"/>
        </w:rPr>
      </w:pPr>
      <w:r w:rsidRPr="00986B40">
        <w:rPr>
          <w:color w:val="000000" w:themeColor="text1"/>
        </w:rPr>
        <w:t xml:space="preserve">There will then be a hog roast and live music </w:t>
      </w:r>
      <w:r>
        <w:rPr>
          <w:color w:val="000000" w:themeColor="text1"/>
        </w:rPr>
        <w:t xml:space="preserve">at the pub </w:t>
      </w:r>
      <w:r w:rsidRPr="00986B40">
        <w:rPr>
          <w:color w:val="000000" w:themeColor="text1"/>
        </w:rPr>
        <w:t>from 18:30-20:30 free for all who are part of the community of Rowen.  Invitations will be hand delivered. RSVP essential by 31</w:t>
      </w:r>
      <w:r w:rsidRPr="00986B40">
        <w:rPr>
          <w:color w:val="000000" w:themeColor="text1"/>
          <w:vertAlign w:val="superscript"/>
        </w:rPr>
        <w:t>st</w:t>
      </w:r>
      <w:r w:rsidRPr="00986B40">
        <w:rPr>
          <w:color w:val="000000" w:themeColor="text1"/>
        </w:rPr>
        <w:t xml:space="preserve"> October.  From 1</w:t>
      </w:r>
      <w:r w:rsidRPr="00986B40">
        <w:rPr>
          <w:color w:val="000000" w:themeColor="text1"/>
          <w:vertAlign w:val="superscript"/>
        </w:rPr>
        <w:t>st</w:t>
      </w:r>
      <w:r w:rsidRPr="00986B40">
        <w:rPr>
          <w:color w:val="000000" w:themeColor="text1"/>
        </w:rPr>
        <w:t xml:space="preserve"> November any extra tickets will then be made available more widely eg to friends and family at £5 per head.</w:t>
      </w:r>
      <w:r>
        <w:rPr>
          <w:color w:val="000000" w:themeColor="text1"/>
        </w:rPr>
        <w:t xml:space="preserve"> Vegetarian burgers will be available at cost price.</w:t>
      </w:r>
    </w:p>
    <w:p w14:paraId="021AE423" w14:textId="0ACFFE94" w:rsidR="00986B40" w:rsidRDefault="00986B40" w:rsidP="00986B40">
      <w:pPr>
        <w:pStyle w:val="ListParagraph"/>
        <w:ind w:left="360"/>
        <w:rPr>
          <w:color w:val="000000" w:themeColor="text1"/>
        </w:rPr>
      </w:pPr>
      <w:r>
        <w:rPr>
          <w:color w:val="000000" w:themeColor="text1"/>
        </w:rPr>
        <w:t xml:space="preserve">Please book with Lisa at Orchard Cottage, text 07527 780572, or email </w:t>
      </w:r>
      <w:hyperlink r:id="rId8" w:history="1">
        <w:r w:rsidRPr="00CD3A33">
          <w:rPr>
            <w:rStyle w:val="Hyperlink"/>
          </w:rPr>
          <w:t>events.gcrcg@gmail.com</w:t>
        </w:r>
      </w:hyperlink>
    </w:p>
    <w:p w14:paraId="52800DCD" w14:textId="2CE488FC" w:rsidR="00986B40" w:rsidRDefault="00986B40" w:rsidP="00986B40">
      <w:pPr>
        <w:pStyle w:val="ListParagraph"/>
        <w:numPr>
          <w:ilvl w:val="0"/>
          <w:numId w:val="7"/>
        </w:numPr>
        <w:ind w:left="360"/>
        <w:rPr>
          <w:color w:val="000000" w:themeColor="text1"/>
        </w:rPr>
      </w:pPr>
      <w:r>
        <w:rPr>
          <w:color w:val="000000" w:themeColor="text1"/>
        </w:rPr>
        <w:t>Carol Singing on Saturday 21</w:t>
      </w:r>
      <w:r w:rsidRPr="00986B40">
        <w:rPr>
          <w:color w:val="000000" w:themeColor="text1"/>
          <w:vertAlign w:val="superscript"/>
        </w:rPr>
        <w:t>st</w:t>
      </w:r>
      <w:r>
        <w:rPr>
          <w:color w:val="000000" w:themeColor="text1"/>
        </w:rPr>
        <w:t xml:space="preserve"> December.  Starting from the Christmas Tree with a street parade to the Chapel for indoor singing.  Followed by mince pies and mulled wine at the pub.</w:t>
      </w:r>
    </w:p>
    <w:p w14:paraId="5667E52A" w14:textId="1C2F1132" w:rsidR="00986B40" w:rsidRDefault="00986B40" w:rsidP="00986B40">
      <w:pPr>
        <w:pStyle w:val="ListParagraph"/>
        <w:numPr>
          <w:ilvl w:val="0"/>
          <w:numId w:val="7"/>
        </w:numPr>
        <w:ind w:left="360"/>
        <w:rPr>
          <w:color w:val="000000" w:themeColor="text1"/>
        </w:rPr>
      </w:pPr>
      <w:r>
        <w:rPr>
          <w:color w:val="000000" w:themeColor="text1"/>
        </w:rPr>
        <w:t>Christmas jumpers (optional) at all events!</w:t>
      </w:r>
    </w:p>
    <w:p w14:paraId="54B373B2" w14:textId="52C13020" w:rsidR="00986B40" w:rsidRDefault="00986B40" w:rsidP="00986B40">
      <w:pPr>
        <w:rPr>
          <w:color w:val="000000" w:themeColor="text1"/>
        </w:rPr>
      </w:pPr>
    </w:p>
    <w:p w14:paraId="58601B3B" w14:textId="1762BAE9" w:rsidR="00986B40" w:rsidRPr="00986B40" w:rsidRDefault="00986B40" w:rsidP="00986B40">
      <w:pPr>
        <w:pStyle w:val="ListParagraph"/>
        <w:numPr>
          <w:ilvl w:val="0"/>
          <w:numId w:val="8"/>
        </w:numPr>
        <w:rPr>
          <w:b/>
          <w:color w:val="000000" w:themeColor="text1"/>
        </w:rPr>
      </w:pPr>
      <w:r w:rsidRPr="00986B40">
        <w:rPr>
          <w:b/>
          <w:color w:val="000000" w:themeColor="text1"/>
        </w:rPr>
        <w:t>Remembrance Sunday and related matters</w:t>
      </w:r>
    </w:p>
    <w:p w14:paraId="5496073E" w14:textId="3DB38732" w:rsidR="00986B40" w:rsidRDefault="00986B40" w:rsidP="00986B40">
      <w:pPr>
        <w:pStyle w:val="ListParagraph"/>
        <w:ind w:left="0"/>
        <w:rPr>
          <w:color w:val="000000" w:themeColor="text1"/>
        </w:rPr>
      </w:pPr>
      <w:r>
        <w:rPr>
          <w:color w:val="000000" w:themeColor="text1"/>
        </w:rPr>
        <w:lastRenderedPageBreak/>
        <w:t xml:space="preserve">A poppy wreath will be laid by Graham and Jimmy on behalf of the Rowen Community at the </w:t>
      </w:r>
      <w:proofErr w:type="spellStart"/>
      <w:r>
        <w:rPr>
          <w:color w:val="000000" w:themeColor="text1"/>
        </w:rPr>
        <w:t>Ty’n</w:t>
      </w:r>
      <w:proofErr w:type="spellEnd"/>
      <w:r>
        <w:rPr>
          <w:color w:val="000000" w:themeColor="text1"/>
        </w:rPr>
        <w:t xml:space="preserve"> y Groes Cenotaph ceremony on Sunday 10</w:t>
      </w:r>
      <w:r w:rsidRPr="00986B40">
        <w:rPr>
          <w:color w:val="000000" w:themeColor="text1"/>
          <w:vertAlign w:val="superscript"/>
        </w:rPr>
        <w:t>th</w:t>
      </w:r>
      <w:r>
        <w:rPr>
          <w:color w:val="000000" w:themeColor="text1"/>
        </w:rPr>
        <w:t xml:space="preserve"> November.  </w:t>
      </w:r>
      <w:r w:rsidRPr="00986B40">
        <w:rPr>
          <w:b/>
          <w:color w:val="FF0000"/>
        </w:rPr>
        <w:t>H</w:t>
      </w:r>
      <w:r w:rsidR="00681AB0">
        <w:rPr>
          <w:b/>
          <w:color w:val="FF0000"/>
        </w:rPr>
        <w:t>elen</w:t>
      </w:r>
      <w:r w:rsidRPr="00986B40">
        <w:rPr>
          <w:color w:val="FF0000"/>
        </w:rPr>
        <w:t xml:space="preserve"> </w:t>
      </w:r>
      <w:r>
        <w:rPr>
          <w:color w:val="000000" w:themeColor="text1"/>
        </w:rPr>
        <w:t>to follow up order.</w:t>
      </w:r>
    </w:p>
    <w:p w14:paraId="7999271E" w14:textId="037E95CD" w:rsidR="00986B40" w:rsidRDefault="00986B40" w:rsidP="00986B40">
      <w:pPr>
        <w:pStyle w:val="ListParagraph"/>
        <w:ind w:left="0"/>
        <w:rPr>
          <w:color w:val="000000" w:themeColor="text1"/>
        </w:rPr>
      </w:pPr>
    </w:p>
    <w:p w14:paraId="2A457C2B" w14:textId="7B47B014" w:rsidR="00986B40" w:rsidRDefault="00986B40" w:rsidP="00986B40">
      <w:pPr>
        <w:pStyle w:val="ListParagraph"/>
        <w:ind w:left="0"/>
        <w:rPr>
          <w:color w:val="000000" w:themeColor="text1"/>
        </w:rPr>
      </w:pPr>
      <w:r>
        <w:rPr>
          <w:color w:val="000000" w:themeColor="text1"/>
        </w:rPr>
        <w:t xml:space="preserve">The memorial bench/sculpture that was suggested costs £1,100 (plus extra costs and permissions).  </w:t>
      </w:r>
      <w:proofErr w:type="spellStart"/>
      <w:r>
        <w:rPr>
          <w:color w:val="000000" w:themeColor="text1"/>
        </w:rPr>
        <w:t>Dewi</w:t>
      </w:r>
      <w:proofErr w:type="spellEnd"/>
      <w:r>
        <w:rPr>
          <w:color w:val="000000" w:themeColor="text1"/>
        </w:rPr>
        <w:t xml:space="preserve"> was grateful for the invitation to create something for the village but couldn’t compete pricewise.  An indicative vote showed less than half of those present wanting to spend this amount.  However, there was support for some other form of memorial. Suggestions included a memorial walk, thinking garden, bench in the grounds of the memorial hall, consider recent conflicts too.  Aim towards something to mark VE Day anniversary 2020. </w:t>
      </w:r>
      <w:r w:rsidRPr="00986B40">
        <w:rPr>
          <w:b/>
          <w:color w:val="FF0000"/>
        </w:rPr>
        <w:t>E</w:t>
      </w:r>
      <w:r w:rsidR="00681AB0">
        <w:rPr>
          <w:b/>
          <w:color w:val="FF0000"/>
        </w:rPr>
        <w:t>ileen</w:t>
      </w:r>
      <w:r w:rsidRPr="00986B40">
        <w:rPr>
          <w:b/>
          <w:color w:val="FF0000"/>
        </w:rPr>
        <w:t>/J</w:t>
      </w:r>
      <w:r w:rsidR="00681AB0">
        <w:rPr>
          <w:b/>
          <w:color w:val="FF0000"/>
        </w:rPr>
        <w:t>ohn</w:t>
      </w:r>
      <w:r w:rsidRPr="00986B40">
        <w:rPr>
          <w:color w:val="FF0000"/>
        </w:rPr>
        <w:t xml:space="preserve"> </w:t>
      </w:r>
      <w:r>
        <w:rPr>
          <w:color w:val="000000" w:themeColor="text1"/>
        </w:rPr>
        <w:t>to investigate further.</w:t>
      </w:r>
    </w:p>
    <w:p w14:paraId="603BD6B9" w14:textId="2D4D87E9" w:rsidR="00986B40" w:rsidRDefault="00986B40" w:rsidP="00986B40">
      <w:pPr>
        <w:pStyle w:val="ListParagraph"/>
        <w:ind w:left="360"/>
        <w:rPr>
          <w:color w:val="000000" w:themeColor="text1"/>
        </w:rPr>
      </w:pPr>
      <w:r>
        <w:rPr>
          <w:color w:val="000000" w:themeColor="text1"/>
        </w:rPr>
        <w:t xml:space="preserve"> </w:t>
      </w:r>
    </w:p>
    <w:p w14:paraId="1263AE85" w14:textId="60860821" w:rsidR="00986B40" w:rsidRPr="00986B40" w:rsidRDefault="00986B40" w:rsidP="00986B40">
      <w:pPr>
        <w:pStyle w:val="ListParagraph"/>
        <w:numPr>
          <w:ilvl w:val="0"/>
          <w:numId w:val="8"/>
        </w:numPr>
        <w:rPr>
          <w:b/>
          <w:color w:val="000000" w:themeColor="text1"/>
        </w:rPr>
      </w:pPr>
      <w:r w:rsidRPr="00986B40">
        <w:rPr>
          <w:b/>
          <w:color w:val="000000" w:themeColor="text1"/>
        </w:rPr>
        <w:t>AOB</w:t>
      </w:r>
    </w:p>
    <w:p w14:paraId="10F2D3C0" w14:textId="18520A29" w:rsidR="00986B40" w:rsidRDefault="00986B40" w:rsidP="00986B40">
      <w:pPr>
        <w:pStyle w:val="ListParagraph"/>
        <w:ind w:left="0"/>
        <w:rPr>
          <w:color w:val="000000" w:themeColor="text1"/>
        </w:rPr>
      </w:pPr>
      <w:r>
        <w:rPr>
          <w:color w:val="000000" w:themeColor="text1"/>
        </w:rPr>
        <w:t xml:space="preserve">Peter McFadden raised the future use of the old school.  Concern was expressed about how overgrown it has become.  </w:t>
      </w:r>
      <w:r w:rsidRPr="00986B40">
        <w:rPr>
          <w:b/>
          <w:color w:val="FF0000"/>
        </w:rPr>
        <w:t>C</w:t>
      </w:r>
      <w:r w:rsidR="00681AB0">
        <w:rPr>
          <w:b/>
          <w:color w:val="FF0000"/>
        </w:rPr>
        <w:t>harlie</w:t>
      </w:r>
      <w:r w:rsidRPr="00986B40">
        <w:rPr>
          <w:color w:val="FF0000"/>
        </w:rPr>
        <w:t xml:space="preserve"> </w:t>
      </w:r>
      <w:r>
        <w:rPr>
          <w:color w:val="000000" w:themeColor="text1"/>
        </w:rPr>
        <w:t>to contact the Bulk</w:t>
      </w:r>
      <w:r w:rsidR="00681AB0">
        <w:rPr>
          <w:color w:val="000000" w:themeColor="text1"/>
        </w:rPr>
        <w:t>ele</w:t>
      </w:r>
      <w:r>
        <w:rPr>
          <w:color w:val="000000" w:themeColor="text1"/>
        </w:rPr>
        <w:t xml:space="preserve">y </w:t>
      </w:r>
      <w:r w:rsidR="00681AB0">
        <w:rPr>
          <w:color w:val="000000" w:themeColor="text1"/>
        </w:rPr>
        <w:t>Estate</w:t>
      </w:r>
      <w:r>
        <w:rPr>
          <w:color w:val="000000" w:themeColor="text1"/>
        </w:rPr>
        <w:t>.</w:t>
      </w:r>
    </w:p>
    <w:p w14:paraId="78EC8838" w14:textId="2532BE76" w:rsidR="00986B40" w:rsidRDefault="00986B40" w:rsidP="00986B40">
      <w:pPr>
        <w:pStyle w:val="ListParagraph"/>
        <w:ind w:left="0"/>
        <w:rPr>
          <w:color w:val="000000" w:themeColor="text1"/>
        </w:rPr>
      </w:pPr>
    </w:p>
    <w:p w14:paraId="49C91549" w14:textId="77777777" w:rsidR="00986B40" w:rsidRDefault="00986B40" w:rsidP="00986B40">
      <w:pPr>
        <w:pStyle w:val="ListParagraph"/>
        <w:ind w:left="0"/>
        <w:rPr>
          <w:color w:val="000000" w:themeColor="text1"/>
        </w:rPr>
      </w:pPr>
      <w:r>
        <w:rPr>
          <w:color w:val="000000" w:themeColor="text1"/>
        </w:rPr>
        <w:t>Penny reported on the success of the Play Days.  The Community Group funding didn’t get released in time for a 3</w:t>
      </w:r>
      <w:r w:rsidRPr="00986B40">
        <w:rPr>
          <w:color w:val="000000" w:themeColor="text1"/>
          <w:vertAlign w:val="superscript"/>
        </w:rPr>
        <w:t>rd</w:t>
      </w:r>
      <w:r>
        <w:rPr>
          <w:color w:val="000000" w:themeColor="text1"/>
        </w:rPr>
        <w:t xml:space="preserve"> date to be added this summer. We would be happy to support next year.</w:t>
      </w:r>
    </w:p>
    <w:p w14:paraId="06C4B520" w14:textId="77777777" w:rsidR="00986B40" w:rsidRDefault="00986B40" w:rsidP="00986B40">
      <w:pPr>
        <w:pStyle w:val="ListParagraph"/>
        <w:ind w:left="0"/>
        <w:rPr>
          <w:color w:val="000000" w:themeColor="text1"/>
        </w:rPr>
      </w:pPr>
    </w:p>
    <w:p w14:paraId="341F860C" w14:textId="77777777" w:rsidR="00986B40" w:rsidRDefault="00986B40" w:rsidP="00986B40">
      <w:pPr>
        <w:pStyle w:val="ListParagraph"/>
        <w:ind w:left="0"/>
        <w:rPr>
          <w:color w:val="000000" w:themeColor="text1"/>
        </w:rPr>
      </w:pPr>
      <w:r>
        <w:rPr>
          <w:color w:val="000000" w:themeColor="text1"/>
        </w:rPr>
        <w:t xml:space="preserve">Thanks given to Margaret and Ian </w:t>
      </w:r>
      <w:proofErr w:type="spellStart"/>
      <w:r>
        <w:rPr>
          <w:color w:val="000000" w:themeColor="text1"/>
        </w:rPr>
        <w:t>Trevette</w:t>
      </w:r>
      <w:proofErr w:type="spellEnd"/>
      <w:r>
        <w:rPr>
          <w:color w:val="000000" w:themeColor="text1"/>
        </w:rPr>
        <w:t xml:space="preserve"> who </w:t>
      </w:r>
      <w:proofErr w:type="gramStart"/>
      <w:r>
        <w:rPr>
          <w:color w:val="000000" w:themeColor="text1"/>
        </w:rPr>
        <w:t>have</w:t>
      </w:r>
      <w:proofErr w:type="gramEnd"/>
      <w:r>
        <w:rPr>
          <w:color w:val="000000" w:themeColor="text1"/>
        </w:rPr>
        <w:t xml:space="preserve"> generously donated lots of Christmas lights (indoor and out) for use by the community.</w:t>
      </w:r>
    </w:p>
    <w:p w14:paraId="49629292" w14:textId="77777777" w:rsidR="00986B40" w:rsidRDefault="00986B40" w:rsidP="00986B40">
      <w:pPr>
        <w:pStyle w:val="ListParagraph"/>
        <w:ind w:left="0"/>
        <w:rPr>
          <w:color w:val="000000" w:themeColor="text1"/>
        </w:rPr>
      </w:pPr>
    </w:p>
    <w:p w14:paraId="4558A97A" w14:textId="77777777" w:rsidR="00986B40" w:rsidRDefault="00986B40" w:rsidP="00986B40">
      <w:pPr>
        <w:pStyle w:val="ListParagraph"/>
        <w:ind w:left="0"/>
        <w:rPr>
          <w:color w:val="000000" w:themeColor="text1"/>
        </w:rPr>
      </w:pPr>
      <w:r>
        <w:rPr>
          <w:color w:val="000000" w:themeColor="text1"/>
        </w:rPr>
        <w:t>There is an auction taking place in the Memorial Hall on Sat 12</w:t>
      </w:r>
      <w:r w:rsidRPr="00986B40">
        <w:rPr>
          <w:color w:val="000000" w:themeColor="text1"/>
          <w:vertAlign w:val="superscript"/>
        </w:rPr>
        <w:t>th</w:t>
      </w:r>
      <w:r>
        <w:rPr>
          <w:color w:val="000000" w:themeColor="text1"/>
        </w:rPr>
        <w:t xml:space="preserve"> Oct for </w:t>
      </w:r>
      <w:proofErr w:type="spellStart"/>
      <w:r>
        <w:rPr>
          <w:color w:val="000000" w:themeColor="text1"/>
        </w:rPr>
        <w:t>Ty’n</w:t>
      </w:r>
      <w:proofErr w:type="spellEnd"/>
      <w:r>
        <w:rPr>
          <w:color w:val="000000" w:themeColor="text1"/>
        </w:rPr>
        <w:t xml:space="preserve"> y Groes vestry.</w:t>
      </w:r>
    </w:p>
    <w:p w14:paraId="38BB9DB1" w14:textId="77777777" w:rsidR="00986B40" w:rsidRDefault="00986B40" w:rsidP="00986B40">
      <w:pPr>
        <w:pStyle w:val="ListParagraph"/>
        <w:ind w:left="0"/>
        <w:rPr>
          <w:color w:val="000000" w:themeColor="text1"/>
        </w:rPr>
      </w:pPr>
    </w:p>
    <w:p w14:paraId="26C180EC" w14:textId="688577B9" w:rsidR="00986B40" w:rsidRDefault="00986B40" w:rsidP="00986B40">
      <w:pPr>
        <w:pStyle w:val="ListParagraph"/>
        <w:ind w:left="0"/>
        <w:rPr>
          <w:color w:val="000000" w:themeColor="text1"/>
        </w:rPr>
      </w:pPr>
      <w:r>
        <w:rPr>
          <w:color w:val="000000" w:themeColor="text1"/>
        </w:rPr>
        <w:t>A Pub Quiz is being held on Wednesday 23</w:t>
      </w:r>
      <w:r w:rsidRPr="00986B40">
        <w:rPr>
          <w:color w:val="000000" w:themeColor="text1"/>
          <w:vertAlign w:val="superscript"/>
        </w:rPr>
        <w:t>rd</w:t>
      </w:r>
      <w:r>
        <w:rPr>
          <w:color w:val="000000" w:themeColor="text1"/>
        </w:rPr>
        <w:t xml:space="preserve"> October at the Ty Gwyn to raise funds for the British Legion Poppy Appeal.  Help with raffle prizes needed please.</w:t>
      </w:r>
    </w:p>
    <w:p w14:paraId="634EF4DB" w14:textId="6714710A" w:rsidR="00986B40" w:rsidRDefault="00986B40" w:rsidP="00986B40">
      <w:pPr>
        <w:pStyle w:val="ListParagraph"/>
        <w:ind w:left="0"/>
        <w:rPr>
          <w:color w:val="000000" w:themeColor="text1"/>
        </w:rPr>
      </w:pPr>
    </w:p>
    <w:p w14:paraId="164173A9" w14:textId="1536C007" w:rsidR="00986B40" w:rsidRPr="00986B40" w:rsidRDefault="00986B40" w:rsidP="00986B40">
      <w:pPr>
        <w:pStyle w:val="ListParagraph"/>
        <w:numPr>
          <w:ilvl w:val="0"/>
          <w:numId w:val="8"/>
        </w:numPr>
        <w:rPr>
          <w:b/>
          <w:color w:val="000000" w:themeColor="text1"/>
        </w:rPr>
      </w:pPr>
      <w:r w:rsidRPr="00986B40">
        <w:rPr>
          <w:b/>
          <w:color w:val="000000" w:themeColor="text1"/>
        </w:rPr>
        <w:t>Date of Next Meeting</w:t>
      </w:r>
    </w:p>
    <w:p w14:paraId="70718A0F" w14:textId="374481FD" w:rsidR="00986B40" w:rsidRDefault="00986B40" w:rsidP="00986B40">
      <w:pPr>
        <w:rPr>
          <w:color w:val="000000" w:themeColor="text1"/>
        </w:rPr>
      </w:pPr>
    </w:p>
    <w:p w14:paraId="4F996DE2" w14:textId="2C371751" w:rsidR="00986B40" w:rsidRPr="00986B40" w:rsidRDefault="00986B40" w:rsidP="00986B40">
      <w:pPr>
        <w:jc w:val="center"/>
        <w:rPr>
          <w:b/>
          <w:color w:val="FF0000"/>
          <w:sz w:val="32"/>
        </w:rPr>
      </w:pPr>
      <w:r w:rsidRPr="00986B40">
        <w:rPr>
          <w:b/>
          <w:color w:val="FF0000"/>
          <w:sz w:val="32"/>
        </w:rPr>
        <w:t>AGM Thursday 14</w:t>
      </w:r>
      <w:r w:rsidRPr="00986B40">
        <w:rPr>
          <w:b/>
          <w:color w:val="FF0000"/>
          <w:sz w:val="32"/>
          <w:vertAlign w:val="superscript"/>
        </w:rPr>
        <w:t>th</w:t>
      </w:r>
      <w:r w:rsidRPr="00986B40">
        <w:rPr>
          <w:b/>
          <w:color w:val="FF0000"/>
          <w:sz w:val="32"/>
        </w:rPr>
        <w:t xml:space="preserve"> November 7:30pm</w:t>
      </w:r>
    </w:p>
    <w:p w14:paraId="1AFACE69" w14:textId="77777777" w:rsidR="00986B40" w:rsidRPr="00986B40" w:rsidRDefault="00986B40" w:rsidP="00986B40">
      <w:pPr>
        <w:pStyle w:val="ListParagraph"/>
        <w:rPr>
          <w:color w:val="000000" w:themeColor="text1"/>
        </w:rPr>
      </w:pPr>
    </w:p>
    <w:p w14:paraId="250CFDE1" w14:textId="3DC5F69A" w:rsidR="00986B40" w:rsidRDefault="00986B40" w:rsidP="00A5480C">
      <w:pPr>
        <w:rPr>
          <w:color w:val="000000" w:themeColor="text1"/>
        </w:rPr>
      </w:pPr>
    </w:p>
    <w:p w14:paraId="20FB4D6F" w14:textId="326877BC" w:rsidR="00A5480C" w:rsidRPr="00986B40" w:rsidRDefault="006E258D">
      <w:pPr>
        <w:rPr>
          <w:color w:val="000000" w:themeColor="text1"/>
        </w:rPr>
      </w:pPr>
      <w:r>
        <w:t>The meeting was drawn to a close with thanks for support and contributions.</w:t>
      </w:r>
    </w:p>
    <w:p w14:paraId="121AD403" w14:textId="77777777" w:rsidR="00A5480C" w:rsidRDefault="00A5480C"/>
    <w:p w14:paraId="55A60DF9" w14:textId="743E9C33" w:rsidR="00397123" w:rsidRDefault="00397123" w:rsidP="00397123">
      <w:pPr>
        <w:pStyle w:val="ListParagraph"/>
        <w:ind w:left="0"/>
      </w:pPr>
      <w:r w:rsidRPr="00D31F16">
        <w:t>Accepted</w:t>
      </w:r>
      <w:r>
        <w:t xml:space="preserve"> as a true record on (date)………………………………….and signed:</w:t>
      </w:r>
    </w:p>
    <w:p w14:paraId="5E72EC83" w14:textId="77777777" w:rsidR="00397123" w:rsidRDefault="00397123" w:rsidP="00397123">
      <w:pPr>
        <w:pStyle w:val="ListParagraph"/>
        <w:ind w:left="0"/>
      </w:pPr>
    </w:p>
    <w:p w14:paraId="79E83C5F" w14:textId="77777777" w:rsidR="00397123" w:rsidRDefault="00397123" w:rsidP="00397123">
      <w:pPr>
        <w:pStyle w:val="ListParagraph"/>
        <w:ind w:left="0"/>
      </w:pPr>
    </w:p>
    <w:p w14:paraId="33691646" w14:textId="31047E1C" w:rsidR="00FD5CE1" w:rsidRDefault="00397123" w:rsidP="00986B40">
      <w:r>
        <w:t>……………………………………………..(Chair)</w:t>
      </w:r>
      <w:r>
        <w:tab/>
      </w:r>
      <w:r>
        <w:tab/>
      </w:r>
      <w:r>
        <w:tab/>
        <w:t>………………………………………………………</w:t>
      </w:r>
    </w:p>
    <w:p w14:paraId="173A9DA4" w14:textId="77777777" w:rsidR="00FD5CE1" w:rsidRPr="00FD5CE1" w:rsidRDefault="00FD5CE1" w:rsidP="00FD5CE1">
      <w:pPr>
        <w:pStyle w:val="ListParagraph"/>
        <w:ind w:left="0"/>
      </w:pPr>
    </w:p>
    <w:p w14:paraId="1E2F6058" w14:textId="1A8FCFCF" w:rsidR="00986B40" w:rsidRDefault="00986B40" w:rsidP="00560AE7">
      <w:pPr>
        <w:rPr>
          <w:color w:val="000000" w:themeColor="text1"/>
        </w:rPr>
      </w:pPr>
    </w:p>
    <w:p w14:paraId="1A2408C0" w14:textId="77777777" w:rsidR="00986B40" w:rsidRPr="00560AE7" w:rsidRDefault="00986B40" w:rsidP="00560AE7">
      <w:pPr>
        <w:rPr>
          <w:color w:val="000000" w:themeColor="text1"/>
        </w:rPr>
      </w:pPr>
    </w:p>
    <w:sectPr w:rsidR="00986B40" w:rsidRPr="00560AE7" w:rsidSect="0024791D">
      <w:headerReference w:type="even" r:id="rId9"/>
      <w:headerReference w:type="default" r:id="rId10"/>
      <w:footerReference w:type="default" r:id="rId11"/>
      <w:headerReference w:type="first" r:id="rId12"/>
      <w:pgSz w:w="11900" w:h="16840"/>
      <w:pgMar w:top="1440" w:right="1440" w:bottom="1145"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54A5B9" w14:textId="77777777" w:rsidR="00AF76B6" w:rsidRDefault="00AF76B6" w:rsidP="00804E0B">
      <w:r>
        <w:separator/>
      </w:r>
    </w:p>
  </w:endnote>
  <w:endnote w:type="continuationSeparator" w:id="0">
    <w:p w14:paraId="2B3CFFFC" w14:textId="77777777" w:rsidR="00AF76B6" w:rsidRDefault="00AF76B6" w:rsidP="0080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Yu Mincho">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altName w:val="Arial"/>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B98DF49" w14:textId="4A4194F6" w:rsidR="00494E5D" w:rsidRPr="00850899" w:rsidRDefault="000B63A0">
    <w:pPr>
      <w:pStyle w:val="Footer"/>
      <w:rPr>
        <w:sz w:val="20"/>
        <w:szCs w:val="20"/>
      </w:rPr>
    </w:pPr>
    <w:r w:rsidRPr="000B63A0">
      <w:rPr>
        <w:rFonts w:ascii="Times New Roman" w:hAnsi="Times New Roman" w:cs="Times New Roman"/>
        <w:sz w:val="20"/>
        <w:szCs w:val="20"/>
        <w:lang w:val="en-US"/>
      </w:rPr>
      <w:fldChar w:fldCharType="begin"/>
    </w:r>
    <w:r w:rsidRPr="000B63A0">
      <w:rPr>
        <w:rFonts w:ascii="Times New Roman" w:hAnsi="Times New Roman" w:cs="Times New Roman"/>
        <w:sz w:val="20"/>
        <w:szCs w:val="20"/>
        <w:lang w:val="en-US"/>
      </w:rPr>
      <w:instrText xml:space="preserve"> FILENAME </w:instrText>
    </w:r>
    <w:r w:rsidRPr="000B63A0">
      <w:rPr>
        <w:rFonts w:ascii="Times New Roman" w:hAnsi="Times New Roman" w:cs="Times New Roman"/>
        <w:sz w:val="20"/>
        <w:szCs w:val="20"/>
        <w:lang w:val="en-US"/>
      </w:rPr>
      <w:fldChar w:fldCharType="separate"/>
    </w:r>
    <w:r w:rsidR="00986B40">
      <w:rPr>
        <w:rFonts w:cstheme="minorHAnsi"/>
        <w:noProof/>
        <w:sz w:val="20"/>
        <w:szCs w:val="20"/>
        <w:lang w:val="en-US"/>
      </w:rPr>
      <w:t>October 3</w:t>
    </w:r>
    <w:r w:rsidR="00986B40" w:rsidRPr="00986B40">
      <w:rPr>
        <w:rFonts w:cstheme="minorHAnsi"/>
        <w:noProof/>
        <w:sz w:val="20"/>
        <w:szCs w:val="20"/>
        <w:vertAlign w:val="superscript"/>
        <w:lang w:val="en-US"/>
      </w:rPr>
      <w:t>rd</w:t>
    </w:r>
    <w:r w:rsidR="00986B40">
      <w:rPr>
        <w:rFonts w:cstheme="minorHAnsi"/>
        <w:noProof/>
        <w:sz w:val="20"/>
        <w:szCs w:val="20"/>
        <w:lang w:val="en-US"/>
      </w:rPr>
      <w:t xml:space="preserve"> </w:t>
    </w:r>
    <w:r w:rsidRPr="000B63A0">
      <w:rPr>
        <w:rFonts w:cstheme="minorHAnsi"/>
        <w:noProof/>
        <w:sz w:val="20"/>
        <w:szCs w:val="20"/>
        <w:lang w:val="en-US"/>
      </w:rPr>
      <w:t>2019 Draft Full RCG Minutes 2019.docx</w:t>
    </w:r>
    <w:r w:rsidRPr="000B63A0">
      <w:rPr>
        <w:rFonts w:ascii="Times New Roman" w:hAnsi="Times New Roman" w:cs="Times New Roman"/>
        <w:sz w:val="20"/>
        <w:szCs w:val="20"/>
        <w:lang w:val="en-US"/>
      </w:rPr>
      <w:fldChar w:fldCharType="end"/>
    </w:r>
    <w:r w:rsidR="00494E5D" w:rsidRPr="00850899">
      <w:rPr>
        <w:rFonts w:cs="Times New Roman"/>
        <w:sz w:val="20"/>
        <w:szCs w:val="20"/>
      </w:rPr>
      <w:tab/>
    </w:r>
    <w:r>
      <w:rPr>
        <w:rFonts w:cs="Times New Roman"/>
        <w:sz w:val="20"/>
        <w:szCs w:val="20"/>
      </w:rPr>
      <w:tab/>
    </w:r>
    <w:r w:rsidR="00494E5D" w:rsidRPr="00850899">
      <w:rPr>
        <w:rFonts w:cs="Times New Roman"/>
        <w:sz w:val="20"/>
        <w:szCs w:val="20"/>
      </w:rPr>
      <w:t xml:space="preserve">Page </w:t>
    </w:r>
    <w:r w:rsidR="00494E5D" w:rsidRPr="00850899">
      <w:rPr>
        <w:rFonts w:cs="Times New Roman"/>
        <w:sz w:val="20"/>
        <w:szCs w:val="20"/>
      </w:rPr>
      <w:fldChar w:fldCharType="begin"/>
    </w:r>
    <w:r w:rsidR="00494E5D" w:rsidRPr="00850899">
      <w:rPr>
        <w:rFonts w:cs="Times New Roman"/>
        <w:sz w:val="20"/>
        <w:szCs w:val="20"/>
      </w:rPr>
      <w:instrText xml:space="preserve"> PAGE </w:instrText>
    </w:r>
    <w:r w:rsidR="00494E5D" w:rsidRPr="00850899">
      <w:rPr>
        <w:rFonts w:cs="Times New Roman"/>
        <w:sz w:val="20"/>
        <w:szCs w:val="20"/>
      </w:rPr>
      <w:fldChar w:fldCharType="separate"/>
    </w:r>
    <w:r w:rsidR="002B0C8F">
      <w:rPr>
        <w:rFonts w:cs="Times New Roman"/>
        <w:noProof/>
        <w:sz w:val="20"/>
        <w:szCs w:val="20"/>
      </w:rPr>
      <w:t>3</w:t>
    </w:r>
    <w:r w:rsidR="00494E5D" w:rsidRPr="00850899">
      <w:rPr>
        <w:rFonts w:cs="Times New Roman"/>
        <w:sz w:val="20"/>
        <w:szCs w:val="20"/>
      </w:rPr>
      <w:fldChar w:fldCharType="end"/>
    </w:r>
    <w:r w:rsidR="00494E5D" w:rsidRPr="00850899">
      <w:rPr>
        <w:rFonts w:cs="Times New Roman"/>
        <w:sz w:val="20"/>
        <w:szCs w:val="20"/>
      </w:rPr>
      <w:t xml:space="preserve"> of </w:t>
    </w:r>
    <w:r w:rsidR="00494E5D" w:rsidRPr="00850899">
      <w:rPr>
        <w:rFonts w:cs="Times New Roman"/>
        <w:sz w:val="20"/>
        <w:szCs w:val="20"/>
      </w:rPr>
      <w:fldChar w:fldCharType="begin"/>
    </w:r>
    <w:r w:rsidR="00494E5D" w:rsidRPr="00850899">
      <w:rPr>
        <w:rFonts w:cs="Times New Roman"/>
        <w:sz w:val="20"/>
        <w:szCs w:val="20"/>
      </w:rPr>
      <w:instrText xml:space="preserve"> NUMPAGES </w:instrText>
    </w:r>
    <w:r w:rsidR="00494E5D" w:rsidRPr="00850899">
      <w:rPr>
        <w:rFonts w:cs="Times New Roman"/>
        <w:sz w:val="20"/>
        <w:szCs w:val="20"/>
      </w:rPr>
      <w:fldChar w:fldCharType="separate"/>
    </w:r>
    <w:r w:rsidR="002B0C8F">
      <w:rPr>
        <w:rFonts w:cs="Times New Roman"/>
        <w:noProof/>
        <w:sz w:val="20"/>
        <w:szCs w:val="20"/>
      </w:rPr>
      <w:t>3</w:t>
    </w:r>
    <w:r w:rsidR="00494E5D" w:rsidRPr="00850899">
      <w:rPr>
        <w:rFonts w:cs="Times New Roman"/>
        <w:sz w:val="20"/>
        <w:szCs w:val="20"/>
      </w:rPr>
      <w:fldChar w:fldCharType="end"/>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r w:rsidR="00494E5D" w:rsidRPr="00850899">
      <w:rPr>
        <w:rFonts w:cs="Times New Roman"/>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D273FA" w14:textId="77777777" w:rsidR="00AF76B6" w:rsidRDefault="00AF76B6" w:rsidP="00804E0B">
      <w:r>
        <w:separator/>
      </w:r>
    </w:p>
  </w:footnote>
  <w:footnote w:type="continuationSeparator" w:id="0">
    <w:p w14:paraId="42434AE5" w14:textId="77777777" w:rsidR="00AF76B6" w:rsidRDefault="00AF76B6" w:rsidP="00804E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1FE91E2" w14:textId="2A1A2D78" w:rsidR="00FD5CE1" w:rsidRDefault="002B0C8F">
    <w:pPr>
      <w:pStyle w:val="Header"/>
    </w:pPr>
    <w:r>
      <w:rPr>
        <w:noProof/>
        <w:lang w:val="en-US"/>
      </w:rPr>
      <w:pict w14:anchorId="01F8351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3" type="#_x0000_t136" style="position:absolute;margin-left:0;margin-top:0;width:476.9pt;height:158.95pt;rotation:315;z-index:-251646976;mso-wrap-edited:f;mso-position-horizontal:center;mso-position-horizontal-relative:margin;mso-position-vertical:center;mso-position-vertical-relative:margin"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v:shape>
      </w:pict>
    </w:r>
    <w:r>
      <w:rPr>
        <w:noProof/>
      </w:rPr>
      <w:pict w14:anchorId="0C7CB3CF">
        <v:shape id="_x0000_s2050" type="#_x0000_t136" alt="" style="position:absolute;margin-left:0;margin-top:0;width:476.9pt;height:158.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3945EB8" w14:textId="3E3ED57E" w:rsidR="00494E5D" w:rsidRPr="006B303E" w:rsidRDefault="002B0C8F" w:rsidP="006B303E">
    <w:pPr>
      <w:pStyle w:val="Header"/>
      <w:jc w:val="center"/>
      <w:rPr>
        <w:b/>
        <w:sz w:val="28"/>
        <w:szCs w:val="28"/>
      </w:rPr>
    </w:pPr>
    <w:r>
      <w:rPr>
        <w:noProof/>
        <w:lang w:val="en-US"/>
      </w:rPr>
      <w:pict w14:anchorId="263AF11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2" type="#_x0000_t136" style="position:absolute;left:0;text-align:left;margin-left:0;margin-top:0;width:476.9pt;height:158.95pt;rotation:315;z-index:-251649024;mso-wrap-edited:f;mso-position-horizontal:center;mso-position-horizontal-relative:margin;mso-position-vertical:center;mso-position-vertical-relative:margin"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v:shape>
      </w:pict>
    </w:r>
    <w:r w:rsidR="00494E5D" w:rsidRPr="006B303E">
      <w:rPr>
        <w:b/>
        <w:sz w:val="28"/>
        <w:szCs w:val="28"/>
      </w:rPr>
      <w:t>GRWP CYMUNEDOL ROWEN COMMUNITY GROUP</w:t>
    </w:r>
  </w:p>
  <w:p w14:paraId="0E028AF6" w14:textId="77777777" w:rsidR="00494E5D" w:rsidRDefault="00494E5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BC8DC5A" w14:textId="52F8F095" w:rsidR="00FD5CE1" w:rsidRDefault="002B0C8F">
    <w:pPr>
      <w:pStyle w:val="Header"/>
    </w:pPr>
    <w:r>
      <w:rPr>
        <w:noProof/>
        <w:lang w:val="en-US"/>
      </w:rPr>
      <w:pict w14:anchorId="50CFE7B5">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4" type="#_x0000_t136" style="position:absolute;margin-left:0;margin-top:0;width:476.9pt;height:158.95pt;rotation:315;z-index:-251644928;mso-wrap-edited:f;mso-position-horizontal:center;mso-position-horizontal-relative:margin;mso-position-vertical:center;mso-position-vertical-relative:margin" wrapcoords="19800 5400 19426 5400 16064 6418 15418 4788 15045 5603 14909 6011 13958 13245 11377 5501 10935 5298 10800 6113 10766 10494 9067 5807 8558 4686 8252 5705 8150 7132 8150 11818 5705 5705 5366 4992 5060 5807 2784 5807 2343 4788 2105 5298 611 5400 543 5603 441 7030 475 16200 713 16913 950 16913 1052 16709 1154 16301 1154 13958 1358 12124 2139 12226 2615 11920 2750 11716 5128 16913 5162 16811 5535 16913 5637 16607 5705 16098 5705 9169 8252 16607 8660 17218 8864 16403 8864 11716 10052 15181 11105 17524 11411 16607 11445 15996 11445 10290 13754 17116 14128 16607 14230 16403 14467 14671 15045 13958 16675 16811 17184 16811 17218 16607 17150 15894 16098 8150 17083 11003 19664 17218 19867 16913 21328 16913 21600 16505 21532 15690 19969 10494 19969 5807 19800 5400" fillcolor="silver" stroked="f">
          <v:textpath style="font-family:&quot;Calibri&quot;;font-size:1pt" string="F I N A L"/>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22ECA"/>
    <w:multiLevelType w:val="hybridMultilevel"/>
    <w:tmpl w:val="391C3C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027B62"/>
    <w:multiLevelType w:val="multilevel"/>
    <w:tmpl w:val="B8F65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149235E"/>
    <w:multiLevelType w:val="hybridMultilevel"/>
    <w:tmpl w:val="FE2EF1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3654E"/>
    <w:multiLevelType w:val="hybridMultilevel"/>
    <w:tmpl w:val="CFFC7308"/>
    <w:lvl w:ilvl="0" w:tplc="C7B4005E">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42356F"/>
    <w:multiLevelType w:val="multilevel"/>
    <w:tmpl w:val="FE2EF1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38B5591"/>
    <w:multiLevelType w:val="hybridMultilevel"/>
    <w:tmpl w:val="D9542D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5A37A5"/>
    <w:multiLevelType w:val="hybridMultilevel"/>
    <w:tmpl w:val="B8F65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AE266F"/>
    <w:multiLevelType w:val="multilevel"/>
    <w:tmpl w:val="4BB2722E"/>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7"/>
  </w:num>
  <w:num w:numId="2">
    <w:abstractNumId w:val="5"/>
  </w:num>
  <w:num w:numId="3">
    <w:abstractNumId w:val="6"/>
  </w:num>
  <w:num w:numId="4">
    <w:abstractNumId w:val="1"/>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E0B"/>
    <w:rsid w:val="00027BD9"/>
    <w:rsid w:val="0007557C"/>
    <w:rsid w:val="00095C3D"/>
    <w:rsid w:val="000B63A0"/>
    <w:rsid w:val="000C79FB"/>
    <w:rsid w:val="000E4264"/>
    <w:rsid w:val="000E4BDC"/>
    <w:rsid w:val="00126133"/>
    <w:rsid w:val="00130CE8"/>
    <w:rsid w:val="00194CAA"/>
    <w:rsid w:val="002435D0"/>
    <w:rsid w:val="0024791D"/>
    <w:rsid w:val="00250E29"/>
    <w:rsid w:val="002603CC"/>
    <w:rsid w:val="002A2C51"/>
    <w:rsid w:val="002B0C8F"/>
    <w:rsid w:val="002D170B"/>
    <w:rsid w:val="00397123"/>
    <w:rsid w:val="003F2081"/>
    <w:rsid w:val="004401EF"/>
    <w:rsid w:val="00456430"/>
    <w:rsid w:val="0048696C"/>
    <w:rsid w:val="00494E5D"/>
    <w:rsid w:val="004D21AD"/>
    <w:rsid w:val="00560AE7"/>
    <w:rsid w:val="00635CB5"/>
    <w:rsid w:val="00681AB0"/>
    <w:rsid w:val="006B303E"/>
    <w:rsid w:val="006E258D"/>
    <w:rsid w:val="00736B92"/>
    <w:rsid w:val="00751C85"/>
    <w:rsid w:val="007C2045"/>
    <w:rsid w:val="00804E0B"/>
    <w:rsid w:val="00820D5E"/>
    <w:rsid w:val="008248A2"/>
    <w:rsid w:val="00850899"/>
    <w:rsid w:val="0085650C"/>
    <w:rsid w:val="00986B40"/>
    <w:rsid w:val="00993652"/>
    <w:rsid w:val="00A5480C"/>
    <w:rsid w:val="00A676CA"/>
    <w:rsid w:val="00A9721D"/>
    <w:rsid w:val="00AD0ECC"/>
    <w:rsid w:val="00AF76B6"/>
    <w:rsid w:val="00B14842"/>
    <w:rsid w:val="00B61FA7"/>
    <w:rsid w:val="00BA0815"/>
    <w:rsid w:val="00BC36C6"/>
    <w:rsid w:val="00BF643E"/>
    <w:rsid w:val="00C04F1F"/>
    <w:rsid w:val="00C63E6E"/>
    <w:rsid w:val="00CD52BA"/>
    <w:rsid w:val="00D52BFB"/>
    <w:rsid w:val="00DC0C98"/>
    <w:rsid w:val="00DC4214"/>
    <w:rsid w:val="00DE433B"/>
    <w:rsid w:val="00E124F8"/>
    <w:rsid w:val="00E46E05"/>
    <w:rsid w:val="00EC0964"/>
    <w:rsid w:val="00F13A36"/>
    <w:rsid w:val="00FB2E97"/>
    <w:rsid w:val="00FD0D88"/>
    <w:rsid w:val="00FD5CE1"/>
    <w:rsid w:val="00FF409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1E7D6BC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3F2081"/>
    <w:pPr>
      <w:spacing w:before="100" w:beforeAutospacing="1" w:after="100" w:afterAutospacing="1"/>
    </w:pPr>
    <w:rPr>
      <w:rFonts w:ascii="Times New Roman" w:eastAsiaTheme="minorEastAsia" w:hAnsi="Times New Roman" w:cs="Times New Roman"/>
    </w:rPr>
  </w:style>
  <w:style w:type="character" w:customStyle="1" w:styleId="UnresolvedMention">
    <w:name w:val="Unresolved Mention"/>
    <w:basedOn w:val="DefaultParagraphFont"/>
    <w:uiPriority w:val="99"/>
    <w:semiHidden/>
    <w:unhideWhenUsed/>
    <w:rsid w:val="00986B40"/>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4E0B"/>
    <w:pPr>
      <w:tabs>
        <w:tab w:val="center" w:pos="4680"/>
        <w:tab w:val="right" w:pos="9360"/>
      </w:tabs>
    </w:pPr>
  </w:style>
  <w:style w:type="character" w:customStyle="1" w:styleId="HeaderChar">
    <w:name w:val="Header Char"/>
    <w:basedOn w:val="DefaultParagraphFont"/>
    <w:link w:val="Header"/>
    <w:uiPriority w:val="99"/>
    <w:rsid w:val="00804E0B"/>
  </w:style>
  <w:style w:type="paragraph" w:styleId="Footer">
    <w:name w:val="footer"/>
    <w:basedOn w:val="Normal"/>
    <w:link w:val="FooterChar"/>
    <w:uiPriority w:val="99"/>
    <w:unhideWhenUsed/>
    <w:rsid w:val="00804E0B"/>
    <w:pPr>
      <w:tabs>
        <w:tab w:val="center" w:pos="4680"/>
        <w:tab w:val="right" w:pos="9360"/>
      </w:tabs>
    </w:pPr>
  </w:style>
  <w:style w:type="character" w:customStyle="1" w:styleId="FooterChar">
    <w:name w:val="Footer Char"/>
    <w:basedOn w:val="DefaultParagraphFont"/>
    <w:link w:val="Footer"/>
    <w:uiPriority w:val="99"/>
    <w:rsid w:val="00804E0B"/>
  </w:style>
  <w:style w:type="paragraph" w:styleId="ListParagraph">
    <w:name w:val="List Paragraph"/>
    <w:basedOn w:val="Normal"/>
    <w:uiPriority w:val="34"/>
    <w:qFormat/>
    <w:rsid w:val="00456430"/>
    <w:pPr>
      <w:ind w:left="720"/>
      <w:contextualSpacing/>
    </w:pPr>
  </w:style>
  <w:style w:type="character" w:styleId="Hyperlink">
    <w:name w:val="Hyperlink"/>
    <w:basedOn w:val="DefaultParagraphFont"/>
    <w:uiPriority w:val="99"/>
    <w:unhideWhenUsed/>
    <w:rsid w:val="00751C85"/>
    <w:rPr>
      <w:color w:val="0563C1" w:themeColor="hyperlink"/>
      <w:u w:val="single"/>
    </w:rPr>
  </w:style>
  <w:style w:type="character" w:customStyle="1" w:styleId="UnresolvedMention1">
    <w:name w:val="Unresolved Mention1"/>
    <w:basedOn w:val="DefaultParagraphFont"/>
    <w:uiPriority w:val="99"/>
    <w:rsid w:val="00751C85"/>
    <w:rPr>
      <w:color w:val="605E5C"/>
      <w:shd w:val="clear" w:color="auto" w:fill="E1DFDD"/>
    </w:rPr>
  </w:style>
  <w:style w:type="paragraph" w:styleId="NormalWeb">
    <w:name w:val="Normal (Web)"/>
    <w:basedOn w:val="Normal"/>
    <w:uiPriority w:val="99"/>
    <w:semiHidden/>
    <w:unhideWhenUsed/>
    <w:rsid w:val="003F2081"/>
    <w:pPr>
      <w:spacing w:before="100" w:beforeAutospacing="1" w:after="100" w:afterAutospacing="1"/>
    </w:pPr>
    <w:rPr>
      <w:rFonts w:ascii="Times New Roman" w:eastAsiaTheme="minorEastAsia" w:hAnsi="Times New Roman" w:cs="Times New Roman"/>
    </w:rPr>
  </w:style>
  <w:style w:type="character" w:customStyle="1" w:styleId="UnresolvedMention">
    <w:name w:val="Unresolved Mention"/>
    <w:basedOn w:val="DefaultParagraphFont"/>
    <w:uiPriority w:val="99"/>
    <w:semiHidden/>
    <w:unhideWhenUsed/>
    <w:rsid w:val="0098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events.gcrcg@gmail.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950</Words>
  <Characters>5415</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Hawkins</dc:creator>
  <cp:keywords/>
  <dc:description/>
  <cp:lastModifiedBy>user</cp:lastModifiedBy>
  <cp:revision>3</cp:revision>
  <cp:lastPrinted>2019-06-27T16:30:00Z</cp:lastPrinted>
  <dcterms:created xsi:type="dcterms:W3CDTF">2019-11-11T08:47:00Z</dcterms:created>
  <dcterms:modified xsi:type="dcterms:W3CDTF">2020-01-31T15:57:00Z</dcterms:modified>
</cp:coreProperties>
</file>